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B3D" w:rsidRDefault="00EB1B3D" w:rsidP="00EB1B3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11 нче   сыйныфлар өчен географиядән белемнәр минимумы </w:t>
      </w:r>
    </w:p>
    <w:p w:rsidR="00EB1B3D" w:rsidRPr="00836436" w:rsidRDefault="00EB1B3D" w:rsidP="00EB1B3D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( 1нче чирек)</w:t>
      </w:r>
    </w:p>
    <w:p w:rsidR="00EB1B3D" w:rsidRPr="00836436" w:rsidRDefault="00EB1B3D" w:rsidP="00EB1B3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sz w:val="28"/>
          <w:szCs w:val="28"/>
          <w:lang w:val="tt-RU"/>
        </w:rPr>
        <w:t xml:space="preserve">Дөньяның зур регионнары буенча 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сөрүлек җир белән тәэмин ителеш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: БДБ, Европа чит илләре, Азия чит илләре, Африка, Төньяк Америка, Көньяк Америка, Австралия һәм Океания</w:t>
      </w:r>
    </w:p>
    <w:p w:rsidR="00EB1B3D" w:rsidRPr="00836436" w:rsidRDefault="00EB1B3D" w:rsidP="00EB1B3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Халыкның табигый үсеше тискәре булган Европа илләре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: Австрия, Чехия, Италия, Германия, Эстония, Болгария, Россия һ.</w:t>
      </w: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>б.</w:t>
      </w:r>
    </w:p>
    <w:p w:rsidR="00EB1B3D" w:rsidRPr="00836436" w:rsidRDefault="00EB1B3D" w:rsidP="00EB1B3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Халыкның табигый үсеше уңай  булган  илләр: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Йәмән, Уганда, Чад, Гватемала, Ирак, Әфганистан һ.б.</w:t>
      </w:r>
    </w:p>
    <w:p w:rsidR="00EB1B3D" w:rsidRPr="00836436" w:rsidRDefault="00EB1B3D" w:rsidP="00EB1B3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Сәнәгать (промышленность) җитештерүенең күләме  зур булган илләр: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АКШ, Япония, Кытай, Германия, Италия, Бөекбритания, Франция, Бразилия, Канада һ.б.</w:t>
      </w:r>
    </w:p>
    <w:p w:rsidR="00EB1B3D" w:rsidRPr="00836436" w:rsidRDefault="00EB1B3D" w:rsidP="00EB1B3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36436">
        <w:rPr>
          <w:rFonts w:ascii="Times New Roman" w:hAnsi="Times New Roman" w:cs="Times New Roman"/>
          <w:b/>
          <w:sz w:val="28"/>
          <w:szCs w:val="28"/>
          <w:lang w:val="tt-RU"/>
        </w:rPr>
        <w:t xml:space="preserve">Электр энергиясе җитештерү буенча алдынгы илләр: </w:t>
      </w:r>
      <w:r w:rsidRPr="00836436">
        <w:rPr>
          <w:rFonts w:ascii="Times New Roman" w:hAnsi="Times New Roman" w:cs="Times New Roman"/>
          <w:sz w:val="28"/>
          <w:szCs w:val="28"/>
          <w:lang w:val="tt-RU"/>
        </w:rPr>
        <w:t>АКШ, Кытай, Япония, Россия, Һиндстан, Германия, Канада , Франция, Бразилия һ.б.</w:t>
      </w:r>
    </w:p>
    <w:p w:rsidR="00EB1B3D" w:rsidRPr="00836436" w:rsidRDefault="00EB1B3D" w:rsidP="00EB1B3D">
      <w:pPr>
        <w:pStyle w:val="a3"/>
        <w:numPr>
          <w:ilvl w:val="0"/>
          <w:numId w:val="1"/>
        </w:numPr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Җитештерүче  илләр: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b/>
          <w:color w:val="000000"/>
          <w:sz w:val="28"/>
          <w:szCs w:val="28"/>
          <w:lang w:val="tt-RU" w:eastAsia="ru-RU"/>
        </w:rPr>
      </w:pPr>
      <w:r w:rsidRPr="008364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- </w:t>
      </w:r>
      <w:r w:rsidRPr="008364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8364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Аг</w:t>
      </w:r>
      <w:proofErr w:type="spellEnd"/>
      <w:r w:rsidRPr="008364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рар  илләр: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ә</w:t>
      </w:r>
      <w:proofErr w:type="spellStart"/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proofErr w:type="spellEnd"/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Шри-Ланка,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Һиндстан</w:t>
      </w:r>
      <w:proofErr w:type="gramStart"/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Кения, К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ы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тай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Кофе – Бразилия, Кения, Эфиопия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Какао – Гана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Мамык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т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ай,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АКШ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Һиндстан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Пакистан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Банан – Эквадор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b/>
          <w:color w:val="000000"/>
          <w:sz w:val="28"/>
          <w:szCs w:val="28"/>
          <w:lang w:val="tt-RU" w:eastAsia="ru-RU"/>
        </w:rPr>
      </w:pPr>
      <w:r w:rsidRPr="008364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>- Сәнәгать илләре: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Корыч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К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ы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тай, Япония,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АКШ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Россия, Германия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val="tt-RU"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Электр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энергия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се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АКШ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ы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тай, Япония, Россия,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Һиндстан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Машиналар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АКШ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Япония, Германия, К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ы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тай, Корея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днолар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Япония, Корея, К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ы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тай, Италия, Германия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b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-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364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Постиндустриаль</w:t>
      </w:r>
      <w:proofErr w:type="spellEnd"/>
      <w:r w:rsidRPr="008364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 w:eastAsia="ru-RU"/>
        </w:rPr>
        <w:t xml:space="preserve"> илләр</w:t>
      </w:r>
      <w:r w:rsidRPr="0083643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Курорт илләр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Кипр, Мальта, Багам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утраулары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Мальди</w:t>
      </w:r>
      <w:proofErr w:type="spellEnd"/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в утраулары </w:t>
      </w:r>
    </w:p>
    <w:p w:rsidR="00EB1B3D" w:rsidRPr="00836436" w:rsidRDefault="00EB1B3D" w:rsidP="00EB1B3D">
      <w:pPr>
        <w:pStyle w:val="a3"/>
        <w:shd w:val="clear" w:color="auto" w:fill="FFFFFF"/>
        <w:spacing w:before="100" w:beforeAutospacing="1" w:after="240" w:line="240" w:lineRule="auto"/>
        <w:rPr>
          <w:rFonts w:ascii="Open Sans" w:eastAsia="Times New Roman" w:hAnsi="Open Sans" w:cs="Times New Roman"/>
          <w:color w:val="000000"/>
          <w:sz w:val="28"/>
          <w:szCs w:val="28"/>
          <w:lang w:eastAsia="ru-RU"/>
        </w:rPr>
      </w:pP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Финанс үзәкләре </w:t>
      </w:r>
      <w:r w:rsidRPr="008364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Швейцария, Сингапур, Бахрейн</w:t>
      </w:r>
    </w:p>
    <w:p w:rsidR="00EB1B3D" w:rsidRPr="00A428DE" w:rsidRDefault="00EB1B3D" w:rsidP="00EB1B3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B1B3D" w:rsidRPr="00A428DE" w:rsidRDefault="00EB1B3D" w:rsidP="00EB1B3D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EB1B3D" w:rsidRPr="000A46A8" w:rsidRDefault="00EB1B3D" w:rsidP="00EB1B3D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</w:p>
    <w:p w:rsidR="009C7E8B" w:rsidRDefault="009C7E8B"/>
    <w:sectPr w:rsidR="009C7E8B" w:rsidSect="009C7E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0208"/>
    <w:multiLevelType w:val="hybridMultilevel"/>
    <w:tmpl w:val="5658E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B1B3D"/>
    <w:rsid w:val="009C7E8B"/>
    <w:rsid w:val="00EB1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B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1B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Company>большой сардек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2017-12-01T06:31:00Z</dcterms:created>
  <dcterms:modified xsi:type="dcterms:W3CDTF">2017-12-01T06:31:00Z</dcterms:modified>
</cp:coreProperties>
</file>